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13DE" w14:textId="4AC70E1F" w:rsidR="007675B0" w:rsidRDefault="005C4AAF" w:rsidP="00196300">
      <w:pPr>
        <w:pStyle w:val="Heading1"/>
        <w:jc w:val="center"/>
        <w:rPr>
          <w:lang w:val="mk-MK"/>
        </w:rPr>
      </w:pPr>
      <w:bookmarkStart w:id="0" w:name="_Toc50130863"/>
      <w:bookmarkStart w:id="1" w:name="_Toc50130870"/>
      <w:r w:rsidRPr="009E76C9">
        <w:rPr>
          <w:lang w:val="mk-MK"/>
        </w:rPr>
        <w:t>Формулар за поднесување коментари</w:t>
      </w:r>
      <w:bookmarkEnd w:id="0"/>
      <w:bookmarkEnd w:id="1"/>
    </w:p>
    <w:p w14:paraId="446F02C1" w14:textId="6D597091" w:rsidR="00804D06" w:rsidRDefault="00804D06">
      <w:pPr>
        <w:rPr>
          <w:rFonts w:cstheme="minorHAnsi"/>
          <w:sz w:val="20"/>
          <w:szCs w:val="20"/>
          <w:lang w:val="mk-MK"/>
        </w:rPr>
      </w:pPr>
      <w:r w:rsidRPr="00804D06">
        <w:drawing>
          <wp:inline distT="0" distB="0" distL="0" distR="0" wp14:anchorId="06206B43" wp14:editId="1331821E">
            <wp:extent cx="5732145" cy="81153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30D0C" w14:textId="7AE269D5" w:rsidR="00804D06" w:rsidRPr="00804D06" w:rsidRDefault="00804D06" w:rsidP="00804D06">
      <w:pPr>
        <w:rPr>
          <w:rFonts w:cstheme="minorHAnsi"/>
          <w:i/>
          <w:iCs/>
          <w:sz w:val="20"/>
          <w:szCs w:val="20"/>
        </w:rPr>
        <w:sectPr w:rsidR="00804D06" w:rsidRPr="00804D06" w:rsidSect="00443C0B"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  <w:r w:rsidRPr="00804D06">
        <w:rPr>
          <w:rFonts w:cstheme="minorHAnsi"/>
          <w:i/>
          <w:iCs/>
          <w:sz w:val="20"/>
          <w:szCs w:val="20"/>
          <w:lang w:val="mk-MK"/>
        </w:rPr>
        <w:t>* Пополнување на полињата со лични податоци не е задолжителн</w:t>
      </w:r>
      <w:r>
        <w:rPr>
          <w:rFonts w:cstheme="minorHAnsi"/>
          <w:i/>
          <w:iCs/>
          <w:sz w:val="20"/>
          <w:szCs w:val="20"/>
        </w:rPr>
        <w:t>o</w:t>
      </w:r>
    </w:p>
    <w:p w14:paraId="1B40694F" w14:textId="77777777" w:rsidR="00804D06" w:rsidRDefault="00804D06">
      <w:pPr>
        <w:rPr>
          <w:rFonts w:cstheme="minorHAnsi"/>
          <w:sz w:val="20"/>
          <w:szCs w:val="20"/>
          <w:lang w:val="mk-MK"/>
        </w:rPr>
      </w:pPr>
    </w:p>
    <w:sectPr w:rsidR="00804D06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multilevel"/>
    <w:tmpl w:val="348B7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17"/>
    <w:rsid w:val="00147755"/>
    <w:rsid w:val="00196300"/>
    <w:rsid w:val="001C52FA"/>
    <w:rsid w:val="00420BC4"/>
    <w:rsid w:val="00456BAF"/>
    <w:rsid w:val="004E39BF"/>
    <w:rsid w:val="00535473"/>
    <w:rsid w:val="005761D8"/>
    <w:rsid w:val="005C4AAF"/>
    <w:rsid w:val="006072FB"/>
    <w:rsid w:val="007675B0"/>
    <w:rsid w:val="007D4AE8"/>
    <w:rsid w:val="007E4945"/>
    <w:rsid w:val="00804D06"/>
    <w:rsid w:val="009E76C9"/>
    <w:rsid w:val="00A00EA7"/>
    <w:rsid w:val="00B43B3D"/>
    <w:rsid w:val="00C1490E"/>
    <w:rsid w:val="00CC5C17"/>
    <w:rsid w:val="00D06150"/>
    <w:rsid w:val="00D62D15"/>
    <w:rsid w:val="00EC31BF"/>
    <w:rsid w:val="00EE4F00"/>
    <w:rsid w:val="00F6384E"/>
    <w:rsid w:val="00F929FC"/>
    <w:rsid w:val="5ED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AC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lid-translation">
    <w:name w:val="tlid-translation"/>
    <w:basedOn w:val="DefaultParagraphFont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72FB"/>
    <w:rPr>
      <w:rFonts w:ascii="Courier New" w:eastAsia="Times New Roman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61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EE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22E6B-47A8-4756-B480-94B6ADFB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Velkovski</dc:creator>
  <cp:lastModifiedBy>Sash Bogdan </cp:lastModifiedBy>
  <cp:revision>13</cp:revision>
  <dcterms:created xsi:type="dcterms:W3CDTF">2021-02-27T18:31:00Z</dcterms:created>
  <dcterms:modified xsi:type="dcterms:W3CDTF">2021-12-07T12:14:00Z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