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2711"/>
        <w:gridCol w:w="2144"/>
        <w:gridCol w:w="2040"/>
      </w:tblGrid>
      <w:tr w:rsidR="00D44208" w14:paraId="6ACCD5DA" w14:textId="77777777" w:rsidTr="004F133C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4B84" w14:textId="3AEEFC69" w:rsidR="00D44208" w:rsidRPr="00D44208" w:rsidRDefault="00654903">
            <w:pPr>
              <w:rPr>
                <w:lang w:val="en-GB"/>
              </w:rPr>
            </w:pPr>
            <w:r>
              <w:t>Општи информации за објектот</w:t>
            </w:r>
          </w:p>
        </w:tc>
      </w:tr>
      <w:tr w:rsidR="00654903" w14:paraId="659779F6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34F04D" w14:textId="0A92504A" w:rsidR="00D44208" w:rsidRPr="00D44208" w:rsidRDefault="00654903">
            <w:pPr>
              <w:rPr>
                <w:lang w:val="en-GB"/>
              </w:rPr>
            </w:pPr>
            <w:r>
              <w:t>Локација</w:t>
            </w:r>
          </w:p>
        </w:tc>
        <w:tc>
          <w:tcPr>
            <w:tcW w:w="6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8739" w14:textId="0EA6BE68" w:rsidR="00D44208" w:rsidRPr="00D44208" w:rsidRDefault="00654903">
            <w:pPr>
              <w:rPr>
                <w:lang w:val="en-GB"/>
              </w:rPr>
            </w:pPr>
            <w:r>
              <w:t xml:space="preserve">Центар на град Крушево, општина Крушево </w:t>
            </w:r>
          </w:p>
        </w:tc>
      </w:tr>
      <w:tr w:rsidR="00654903" w14:paraId="4D275DC2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2EAD8D" w14:textId="2F84FBFF" w:rsidR="00D44208" w:rsidRPr="00654903" w:rsidRDefault="00654903">
            <w:r>
              <w:t>Сопственост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FC99" w14:textId="39D506D8" w:rsidR="00D44208" w:rsidRPr="00654903" w:rsidRDefault="00654903">
            <w:r>
              <w:t>Приватна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6C1B5584" w14:textId="4160BF4F" w:rsidR="00D44208" w:rsidRPr="0093056A" w:rsidRDefault="00654903">
            <w:pPr>
              <w:rPr>
                <w:lang w:val="en-GB"/>
              </w:rPr>
            </w:pPr>
            <w:r>
              <w:t>Друг тип на сопствеништво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CA448" w14:textId="1A393F3B" w:rsidR="00D44208" w:rsidRPr="00654903" w:rsidRDefault="00654903">
            <w:r>
              <w:t>Не</w:t>
            </w:r>
          </w:p>
        </w:tc>
      </w:tr>
      <w:tr w:rsidR="00654903" w14:paraId="529D7413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4C233" w14:textId="0D6F1A9D" w:rsidR="00D44208" w:rsidRPr="0093056A" w:rsidRDefault="00654903">
            <w:pPr>
              <w:rPr>
                <w:lang w:val="en-GB"/>
              </w:rPr>
            </w:pPr>
            <w:r>
              <w:t>Бр. на катастарска парцела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1FDB" w14:textId="5E0025D7" w:rsidR="00D44208" w:rsidRPr="008D6286" w:rsidRDefault="008D6286">
            <w:r>
              <w:t>6039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361DBD2" w14:textId="05DF7AD3" w:rsidR="00D44208" w:rsidRPr="00D44208" w:rsidRDefault="00654903">
            <w:r>
              <w:t>Општина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3AB0CC" w14:textId="27C7DE32" w:rsidR="00D44208" w:rsidRPr="00654903" w:rsidRDefault="00654903">
            <w:r>
              <w:t>Крушево</w:t>
            </w:r>
          </w:p>
        </w:tc>
      </w:tr>
      <w:tr w:rsidR="00654903" w14:paraId="19A3FA9B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7AE14E" w14:textId="498C0EAC" w:rsidR="00D44208" w:rsidRPr="00D44208" w:rsidRDefault="00654903">
            <w:pPr>
              <w:rPr>
                <w:lang w:val="en-GB"/>
              </w:rPr>
            </w:pPr>
            <w:r>
              <w:t>Површина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5675" w14:textId="6F439BE6" w:rsidR="00D44208" w:rsidRDefault="00D44208"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1 520 </w:t>
            </w:r>
            <w:r w:rsidR="0065490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 (</w:t>
            </w:r>
            <w:r w:rsidR="00654903">
              <w:rPr>
                <w:rFonts w:ascii="Times New Roman" w:hAnsi="Times New Roman"/>
                <w:sz w:val="24"/>
                <w:szCs w:val="24"/>
              </w:rPr>
              <w:t>објект со 3 спрата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365BC0B6" w14:textId="5E46C867" w:rsidR="00D44208" w:rsidRPr="00654903" w:rsidRDefault="00654903">
            <w:r>
              <w:t>Двор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FCE9D8" w14:textId="3AFAE857" w:rsidR="00D44208" w:rsidRDefault="00D44208">
            <w:pPr>
              <w:rPr>
                <w:lang w:val="en-US"/>
              </w:rPr>
            </w:pPr>
            <w:r>
              <w:rPr>
                <w:lang w:val="en-US"/>
              </w:rPr>
              <w:t>1 500</w:t>
            </w:r>
            <w:r w:rsidR="00654903">
              <w:t>м</w:t>
            </w:r>
            <w:r>
              <w:rPr>
                <w:lang w:val="en-US"/>
              </w:rPr>
              <w:t xml:space="preserve">2 </w:t>
            </w:r>
          </w:p>
        </w:tc>
      </w:tr>
      <w:tr w:rsidR="00654903" w14:paraId="0CB9BA4D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D1DEF4" w14:textId="5257E646" w:rsidR="00D44208" w:rsidRPr="00654903" w:rsidRDefault="00654903">
            <w:r>
              <w:t>Број на спратови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31DE5" w14:textId="204DCF5F" w:rsidR="00D44208" w:rsidRDefault="00B857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5D7E9934" w14:textId="41A995EF" w:rsidR="00D44208" w:rsidRPr="00654903" w:rsidRDefault="00654903">
            <w:r>
              <w:t>Намена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C856E0" w14:textId="7C577A9F" w:rsidR="00D44208" w:rsidRPr="004F133C" w:rsidRDefault="00654903">
            <w:pPr>
              <w:rPr>
                <w:lang w:val="en-GB"/>
              </w:rPr>
            </w:pPr>
            <w:r>
              <w:t>Текстил, сместување, лесна индустрија</w:t>
            </w:r>
          </w:p>
        </w:tc>
      </w:tr>
      <w:tr w:rsidR="004F133C" w14:paraId="70DA27B3" w14:textId="77777777" w:rsidTr="00AB72DC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E51FE" w14:textId="228E9BE5" w:rsidR="00654903" w:rsidRDefault="00654903">
            <w:r>
              <w:t>Напомена: Објектот е подготвен за употреба и претходно е реновиран од аспект на водоснабдување, одвод</w:t>
            </w:r>
            <w:r w:rsidR="0075571E">
              <w:t xml:space="preserve"> и довод. Фасадата е исто така реновирана и до скоро зградата се</w:t>
            </w:r>
            <w:r w:rsidR="004A48DA">
              <w:t xml:space="preserve"> </w:t>
            </w:r>
            <w:r w:rsidR="0075571E">
              <w:t>користеше од една текстилна компанија.</w:t>
            </w:r>
          </w:p>
          <w:p w14:paraId="17019C40" w14:textId="487923F6" w:rsidR="0075571E" w:rsidRDefault="0075571E">
            <w:r>
              <w:t xml:space="preserve">Придобивка е дворот од 1 500 м2. </w:t>
            </w:r>
          </w:p>
          <w:p w14:paraId="6A658103" w14:textId="27EBD0B1" w:rsidR="0075571E" w:rsidRPr="00654903" w:rsidRDefault="0075571E">
            <w:r>
              <w:t>Објектот е цврста конструкција и соодветна за многу видови индустрија.</w:t>
            </w:r>
          </w:p>
          <w:p w14:paraId="57E46A98" w14:textId="213561B8" w:rsidR="00110E36" w:rsidRPr="00F30F6A" w:rsidRDefault="00110E36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7F2863F" wp14:editId="05E8520A">
                  <wp:extent cx="5731510" cy="382079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4556F" w14:textId="77777777" w:rsidR="00356646" w:rsidRDefault="00356646"/>
    <w:sectPr w:rsidR="00356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08"/>
    <w:rsid w:val="00110E36"/>
    <w:rsid w:val="001D2555"/>
    <w:rsid w:val="00356646"/>
    <w:rsid w:val="004A48DA"/>
    <w:rsid w:val="004F133C"/>
    <w:rsid w:val="005601C5"/>
    <w:rsid w:val="00654903"/>
    <w:rsid w:val="0075571E"/>
    <w:rsid w:val="008D6286"/>
    <w:rsid w:val="0093056A"/>
    <w:rsid w:val="00B857C2"/>
    <w:rsid w:val="00D44208"/>
    <w:rsid w:val="00F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6BBB"/>
  <w15:chartTrackingRefBased/>
  <w15:docId w15:val="{20DB3287-3A04-4169-A31A-630DD59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08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Krusevo</dc:creator>
  <cp:keywords/>
  <dc:description/>
  <cp:lastModifiedBy>Sovet Krusevo</cp:lastModifiedBy>
  <cp:revision>4</cp:revision>
  <cp:lastPrinted>2022-10-18T09:53:00Z</cp:lastPrinted>
  <dcterms:created xsi:type="dcterms:W3CDTF">2022-10-18T09:51:00Z</dcterms:created>
  <dcterms:modified xsi:type="dcterms:W3CDTF">2022-10-18T09:55:00Z</dcterms:modified>
</cp:coreProperties>
</file>